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088BDE11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AF6CF1">
        <w:t>5</w:t>
      </w:r>
      <w:r w:rsidRPr="00D6224B">
        <w:t xml:space="preserve">. </w:t>
      </w:r>
      <w:r w:rsidR="003652A1">
        <w:t>november</w:t>
      </w:r>
      <w:r w:rsidRPr="00D6224B">
        <w:t xml:space="preserve"> </w:t>
      </w:r>
      <w:r w:rsidR="003652A1">
        <w:t>28</w:t>
      </w:r>
      <w:r w:rsidRPr="00D6224B">
        <w:t xml:space="preserve">.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54AA83F" w14:textId="0BE0D9B9" w:rsidR="005216C6" w:rsidRPr="005216C6" w:rsidRDefault="005216C6" w:rsidP="005216C6">
      <w:pPr>
        <w:pStyle w:val="Default"/>
        <w:jc w:val="both"/>
        <w:rPr>
          <w:bCs/>
        </w:rPr>
      </w:pPr>
      <w:r>
        <w:rPr>
          <w:b/>
          <w:u w:val="single"/>
        </w:rPr>
        <w:t>Száma:</w:t>
      </w:r>
      <w:r>
        <w:rPr>
          <w:bCs/>
        </w:rPr>
        <w:t xml:space="preserve"> 4. sz. napirendi pont</w:t>
      </w:r>
    </w:p>
    <w:p w14:paraId="2036ABFC" w14:textId="77777777" w:rsidR="005216C6" w:rsidRDefault="005216C6" w:rsidP="005216C6">
      <w:pPr>
        <w:pStyle w:val="Default"/>
        <w:jc w:val="both"/>
        <w:rPr>
          <w:b/>
          <w:u w:val="single"/>
        </w:rPr>
      </w:pPr>
    </w:p>
    <w:p w14:paraId="4D4A9F5C" w14:textId="5C255B91" w:rsidR="00960337" w:rsidRPr="00ED2477" w:rsidRDefault="00960337" w:rsidP="005216C6">
      <w:pPr>
        <w:pStyle w:val="Default"/>
        <w:jc w:val="both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</w:t>
      </w:r>
      <w:bookmarkStart w:id="0" w:name="_Hlk214619123"/>
      <w:r w:rsidR="005216C6">
        <w:t>A</w:t>
      </w:r>
      <w:r w:rsidR="0068175D" w:rsidRPr="0068175D">
        <w:t>z Önkormányzat Szervezeti és Működési Szabályzatáról szóló 22/2024. (XII. 3.) önkormányzati rendelet módosítás</w:t>
      </w:r>
      <w:r w:rsidR="0068175D">
        <w:t>a</w:t>
      </w:r>
      <w:bookmarkEnd w:id="0"/>
    </w:p>
    <w:p w14:paraId="42D05BEC" w14:textId="77777777" w:rsidR="00960337" w:rsidRPr="00ED2477" w:rsidRDefault="00960337" w:rsidP="00960337">
      <w:pPr>
        <w:jc w:val="both"/>
      </w:pPr>
    </w:p>
    <w:p w14:paraId="4E633BDC" w14:textId="1A704D29" w:rsidR="00960337" w:rsidRPr="00ED2477" w:rsidRDefault="00960337" w:rsidP="00960337">
      <w:pPr>
        <w:jc w:val="both"/>
      </w:pPr>
      <w:r w:rsidRPr="00ED2477">
        <w:rPr>
          <w:b/>
          <w:u w:val="single"/>
        </w:rPr>
        <w:t>Előadó:</w:t>
      </w:r>
      <w:r w:rsidRPr="00ED2477">
        <w:t xml:space="preserve"> </w:t>
      </w:r>
      <w:r>
        <w:t>Varga Pál polgármester</w:t>
      </w:r>
      <w:r w:rsidR="00F45391">
        <w:t xml:space="preserve"> és</w:t>
      </w:r>
      <w:r>
        <w:t xml:space="preserve"> </w:t>
      </w:r>
      <w:r w:rsidR="003652A1">
        <w:t xml:space="preserve">dr. </w:t>
      </w:r>
      <w:r w:rsidR="00F45391">
        <w:t>Lipták Péter jegyző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05B38D26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</w:t>
      </w:r>
      <w:r w:rsidR="001B1EEB">
        <w:t>rendelet</w:t>
      </w:r>
      <w:r w:rsidRPr="00D6224B">
        <w:t>-tervezet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5136193F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</w:t>
      </w:r>
      <w:r w:rsidR="0008092A">
        <w:t>minősített</w:t>
      </w:r>
      <w:r w:rsidRPr="00D6224B">
        <w:t xml:space="preserve"> többség </w:t>
      </w:r>
    </w:p>
    <w:p w14:paraId="1E9498CA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10AAD234" w14:textId="71512348" w:rsidR="00B91BE0" w:rsidRDefault="00B91BE0" w:rsidP="00B91BE0">
      <w:pPr>
        <w:pStyle w:val="Nincstrkz"/>
        <w:jc w:val="both"/>
      </w:pPr>
      <w:r>
        <w:t>A Szervezeti és Működési Szabályzat módosítása indokolt a Versenyképes Járások Program megvalósításából eredő új/konkrétabb területfejlesztési igazgatási feladatok SZMSZ-ben történő rögzítése, az alábbi COFOG-kód felvételével:</w:t>
      </w:r>
    </w:p>
    <w:p w14:paraId="779584A6" w14:textId="77777777" w:rsidR="00B91BE0" w:rsidRDefault="00B91BE0" w:rsidP="00B91BE0">
      <w:pPr>
        <w:pStyle w:val="Nincstrkz"/>
        <w:jc w:val="both"/>
      </w:pPr>
    </w:p>
    <w:p w14:paraId="044EBD81" w14:textId="77777777" w:rsidR="00B91BE0" w:rsidRDefault="00B91BE0" w:rsidP="00B91BE0">
      <w:pPr>
        <w:pStyle w:val="Nincstrkz"/>
        <w:jc w:val="both"/>
      </w:pPr>
      <w:r>
        <w:t>0411 Általános gazdaság-, kereskedelem- és munkaügyek</w:t>
      </w:r>
    </w:p>
    <w:p w14:paraId="5BC8C292" w14:textId="77777777" w:rsidR="00B91BE0" w:rsidRDefault="00B91BE0" w:rsidP="00B91BE0">
      <w:pPr>
        <w:pStyle w:val="Nincstrkz"/>
        <w:jc w:val="both"/>
      </w:pPr>
    </w:p>
    <w:p w14:paraId="3FDD4A88" w14:textId="77777777" w:rsidR="00B91BE0" w:rsidRDefault="00B91BE0" w:rsidP="00B91BE0">
      <w:pPr>
        <w:pStyle w:val="Nincstrkz"/>
        <w:ind w:left="1134"/>
        <w:jc w:val="both"/>
      </w:pPr>
      <w:r>
        <w:t>041140 Területfejlesztés igazgatása</w:t>
      </w:r>
    </w:p>
    <w:p w14:paraId="49A9CDBE" w14:textId="77777777" w:rsidR="00B91BE0" w:rsidRDefault="00B91BE0" w:rsidP="00B91BE0">
      <w:pPr>
        <w:pStyle w:val="Nincstrkz"/>
        <w:jc w:val="both"/>
      </w:pPr>
    </w:p>
    <w:p w14:paraId="27812809" w14:textId="3178AB30" w:rsidR="00B91BE0" w:rsidRDefault="00B91BE0" w:rsidP="00B91BE0">
      <w:pPr>
        <w:pStyle w:val="Nincstrkz"/>
        <w:jc w:val="both"/>
      </w:pPr>
      <w:r>
        <w:t>Mint az a tisztelt Képviselő-testület tagjai előtt is ismert, az önkormányzat a Versenyképes Járások Program (VJP) keretében több olyan fejlesztési projekt előkészítésében és lebonyolításában vesz részt, amely a település területfejlesztési és gazdaságfejlesztési feladatait érinti. A program végrehajtása jelentősen növeli az adminisztratív és koordinációs jellegű feladatokat, többek között:</w:t>
      </w:r>
    </w:p>
    <w:p w14:paraId="6DC53A0D" w14:textId="77777777" w:rsidR="00B91BE0" w:rsidRDefault="00B91BE0" w:rsidP="00B91BE0">
      <w:pPr>
        <w:pStyle w:val="Nincstrkz"/>
        <w:jc w:val="both"/>
      </w:pPr>
    </w:p>
    <w:p w14:paraId="20E9B8F0" w14:textId="7FE51F3A" w:rsidR="00B91BE0" w:rsidRDefault="00B91BE0" w:rsidP="00B91BE0">
      <w:pPr>
        <w:pStyle w:val="Nincstrkz"/>
        <w:numPr>
          <w:ilvl w:val="0"/>
          <w:numId w:val="4"/>
        </w:numPr>
        <w:ind w:left="851"/>
        <w:jc w:val="both"/>
      </w:pPr>
      <w:r>
        <w:t>fejlesztési igények összegyűjtése és dokumentálása,</w:t>
      </w:r>
    </w:p>
    <w:p w14:paraId="41689698" w14:textId="5AD01D2E" w:rsidR="00B91BE0" w:rsidRDefault="00B91BE0" w:rsidP="00B91BE0">
      <w:pPr>
        <w:pStyle w:val="Nincstrkz"/>
        <w:numPr>
          <w:ilvl w:val="0"/>
          <w:numId w:val="4"/>
        </w:numPr>
        <w:ind w:left="851"/>
        <w:jc w:val="both"/>
      </w:pPr>
      <w:r>
        <w:t>projekt-előkészítési feladatok koordinálása,</w:t>
      </w:r>
    </w:p>
    <w:p w14:paraId="64662307" w14:textId="7CFC56D5" w:rsidR="00B91BE0" w:rsidRDefault="00B91BE0" w:rsidP="00B91BE0">
      <w:pPr>
        <w:pStyle w:val="Nincstrkz"/>
        <w:numPr>
          <w:ilvl w:val="0"/>
          <w:numId w:val="4"/>
        </w:numPr>
        <w:ind w:left="851"/>
        <w:jc w:val="both"/>
      </w:pPr>
      <w:r>
        <w:t>egyeztetések lebonyolítása a projektgazdákkal, közreműködő szervezetekkel,</w:t>
      </w:r>
    </w:p>
    <w:p w14:paraId="3D5AAD44" w14:textId="779C2382" w:rsidR="00B91BE0" w:rsidRDefault="00B91BE0" w:rsidP="00B91BE0">
      <w:pPr>
        <w:pStyle w:val="Nincstrkz"/>
        <w:numPr>
          <w:ilvl w:val="0"/>
          <w:numId w:val="4"/>
        </w:numPr>
        <w:ind w:left="851"/>
        <w:jc w:val="both"/>
      </w:pPr>
      <w:r>
        <w:t>támogatási dokumentációk előkészítése,</w:t>
      </w:r>
    </w:p>
    <w:p w14:paraId="5AB5EEDB" w14:textId="3C0B356D" w:rsidR="00B91BE0" w:rsidRDefault="00B91BE0" w:rsidP="00B91BE0">
      <w:pPr>
        <w:pStyle w:val="Nincstrkz"/>
        <w:numPr>
          <w:ilvl w:val="0"/>
          <w:numId w:val="4"/>
        </w:numPr>
        <w:ind w:left="851"/>
        <w:jc w:val="both"/>
      </w:pPr>
      <w:r>
        <w:t>monitoring és elszámolási kötelezettségek teljesítése.</w:t>
      </w:r>
    </w:p>
    <w:p w14:paraId="6DF7C7CF" w14:textId="77777777" w:rsidR="00B91BE0" w:rsidRDefault="00B91BE0" w:rsidP="00B91BE0">
      <w:pPr>
        <w:pStyle w:val="Nincstrkz"/>
        <w:jc w:val="both"/>
      </w:pPr>
    </w:p>
    <w:p w14:paraId="109929A5" w14:textId="79528651" w:rsidR="00B91BE0" w:rsidRDefault="00B91BE0" w:rsidP="00B91BE0">
      <w:pPr>
        <w:pStyle w:val="Nincstrkz"/>
        <w:jc w:val="both"/>
      </w:pPr>
      <w:r>
        <w:t>Ezen feladatok a COFOG-rendszerben a 0411 – Általános gazdaság-, kereskedelem- és munkaügyek, ezen belül a 041140 – Területfejlesztés igazgatása kategóriába tartoznak.</w:t>
      </w:r>
    </w:p>
    <w:p w14:paraId="4142D1AF" w14:textId="77777777" w:rsidR="00B91BE0" w:rsidRDefault="00B91BE0" w:rsidP="00B91BE0">
      <w:pPr>
        <w:pStyle w:val="Nincstrkz"/>
        <w:jc w:val="both"/>
      </w:pPr>
    </w:p>
    <w:p w14:paraId="5EDF4980" w14:textId="77777777" w:rsidR="00B91BE0" w:rsidRDefault="00B91BE0" w:rsidP="00B91BE0">
      <w:pPr>
        <w:pStyle w:val="Nincstrkz"/>
        <w:jc w:val="both"/>
      </w:pPr>
      <w:r>
        <w:t>Az SZMSZ jelenlegi feladatfelsorolása a területfejlesztéshez kapcsolódó igazgatási tevékenységeket nem tartalmazza kellően részletezetten, ezért a Versenyképes Járások Program megvalósításához szükséges feladatok egyértelmű kijelölése és jogszerű rögzítése érdekében szükséges a 041140 Területfejlesztés igazgatása megnevezésű COFOG- beemelése a rendeletbe.</w:t>
      </w:r>
    </w:p>
    <w:p w14:paraId="43966EB1" w14:textId="77777777" w:rsidR="00B91BE0" w:rsidRDefault="00B91BE0" w:rsidP="00B91BE0">
      <w:pPr>
        <w:pStyle w:val="Nincstrkz"/>
        <w:jc w:val="both"/>
      </w:pPr>
    </w:p>
    <w:p w14:paraId="0300D41B" w14:textId="77777777" w:rsidR="00B91BE0" w:rsidRDefault="00B91BE0" w:rsidP="00B91BE0">
      <w:pPr>
        <w:pStyle w:val="Nincstrkz"/>
        <w:jc w:val="both"/>
      </w:pPr>
    </w:p>
    <w:p w14:paraId="134C7B31" w14:textId="77777777" w:rsidR="00B91BE0" w:rsidRDefault="00B91BE0" w:rsidP="00B91BE0">
      <w:pPr>
        <w:pStyle w:val="Nincstrkz"/>
        <w:jc w:val="both"/>
      </w:pPr>
    </w:p>
    <w:p w14:paraId="371393EF" w14:textId="77777777" w:rsidR="00B91BE0" w:rsidRDefault="00B91BE0" w:rsidP="00B91BE0">
      <w:pPr>
        <w:pStyle w:val="Nincstrkz"/>
        <w:jc w:val="both"/>
      </w:pPr>
      <w:r>
        <w:t>A módosítás biztosítja:</w:t>
      </w:r>
    </w:p>
    <w:p w14:paraId="51B13B5D" w14:textId="77777777" w:rsidR="00B91BE0" w:rsidRDefault="00B91BE0" w:rsidP="00B91BE0">
      <w:pPr>
        <w:pStyle w:val="Nincstrkz"/>
        <w:jc w:val="both"/>
      </w:pPr>
    </w:p>
    <w:p w14:paraId="051F08E7" w14:textId="494D9191" w:rsidR="00B91BE0" w:rsidRDefault="00B91BE0" w:rsidP="00B91BE0">
      <w:pPr>
        <w:pStyle w:val="Nincstrkz"/>
        <w:numPr>
          <w:ilvl w:val="0"/>
          <w:numId w:val="2"/>
        </w:numPr>
        <w:ind w:left="851"/>
        <w:jc w:val="both"/>
      </w:pPr>
      <w:r>
        <w:t>a fejlesztési programokhoz kapcsolódó önkormányzati tevékenységek szabályozott működését,</w:t>
      </w:r>
    </w:p>
    <w:p w14:paraId="12A52790" w14:textId="7ACFDBA2" w:rsidR="00B91BE0" w:rsidRDefault="00B91BE0" w:rsidP="00B91BE0">
      <w:pPr>
        <w:pStyle w:val="Nincstrkz"/>
        <w:numPr>
          <w:ilvl w:val="0"/>
          <w:numId w:val="2"/>
        </w:numPr>
        <w:ind w:left="851"/>
        <w:jc w:val="both"/>
      </w:pPr>
      <w:r>
        <w:t>a feladat- és hatáskörök egyértelmű telepítését,</w:t>
      </w:r>
    </w:p>
    <w:p w14:paraId="64EB8824" w14:textId="1329D11D" w:rsidR="00B91BE0" w:rsidRDefault="00B91BE0" w:rsidP="00B91BE0">
      <w:pPr>
        <w:pStyle w:val="Nincstrkz"/>
        <w:numPr>
          <w:ilvl w:val="0"/>
          <w:numId w:val="2"/>
        </w:numPr>
        <w:ind w:left="851"/>
        <w:jc w:val="both"/>
      </w:pPr>
      <w:r>
        <w:t>a gazdasági és területfejlesztési döntések átláthatóságát,</w:t>
      </w:r>
    </w:p>
    <w:p w14:paraId="3AD2BC33" w14:textId="4647F15E" w:rsidR="00B91BE0" w:rsidRDefault="00B91BE0" w:rsidP="00B91BE0">
      <w:pPr>
        <w:pStyle w:val="Nincstrkz"/>
        <w:numPr>
          <w:ilvl w:val="0"/>
          <w:numId w:val="2"/>
        </w:numPr>
        <w:ind w:left="851"/>
        <w:jc w:val="both"/>
      </w:pPr>
      <w:r>
        <w:t>a központi és területi szervek irányában elvárt dokumentációs megfelelést.</w:t>
      </w:r>
    </w:p>
    <w:p w14:paraId="570FA45E" w14:textId="77777777" w:rsidR="00B91BE0" w:rsidRDefault="00B91BE0" w:rsidP="00B91BE0">
      <w:pPr>
        <w:pStyle w:val="Nincstrkz"/>
        <w:jc w:val="both"/>
      </w:pPr>
    </w:p>
    <w:p w14:paraId="2B969D34" w14:textId="7F82C6C0" w:rsidR="00B91BE0" w:rsidRDefault="00B91BE0" w:rsidP="00B91BE0">
      <w:pPr>
        <w:pStyle w:val="Nincstrkz"/>
        <w:jc w:val="both"/>
      </w:pPr>
      <w:r>
        <w:t>Kérem a Tisztelt Képviselő-testületet, hogy az előterjesztés megismerését követően az előterjesztés mellékletét képező rendeletet megalkotni szíveskedjen.</w:t>
      </w:r>
    </w:p>
    <w:p w14:paraId="53C78F71" w14:textId="77777777" w:rsidR="00F1785D" w:rsidRPr="00D6224B" w:rsidRDefault="00F1785D" w:rsidP="00F1785D">
      <w:pPr>
        <w:jc w:val="both"/>
      </w:pPr>
    </w:p>
    <w:p w14:paraId="29D6CE8C" w14:textId="190A1715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>
        <w:t>202</w:t>
      </w:r>
      <w:r w:rsidR="00AF6CF1">
        <w:t>5</w:t>
      </w:r>
      <w:r>
        <w:t xml:space="preserve">. </w:t>
      </w:r>
      <w:r w:rsidR="00357517">
        <w:t>november</w:t>
      </w:r>
      <w:r>
        <w:t xml:space="preserve"> </w:t>
      </w:r>
      <w:r w:rsidR="00960337">
        <w:t>2</w:t>
      </w:r>
      <w:r w:rsidR="00357517">
        <w:t>1</w:t>
      </w:r>
      <w:r>
        <w:t>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B51D87B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</w:t>
      </w:r>
      <w:r>
        <w:t xml:space="preserve">        </w:t>
      </w:r>
      <w:r w:rsidR="000D3181">
        <w:t xml:space="preserve"> </w:t>
      </w:r>
      <w:r>
        <w:t>Varga Pál</w:t>
      </w:r>
      <w:r w:rsidRPr="00D6224B">
        <w:t xml:space="preserve"> </w:t>
      </w:r>
      <w:r w:rsidR="000D3181">
        <w:t>s.k.</w:t>
      </w:r>
    </w:p>
    <w:p w14:paraId="6F2DEAB7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 </w:t>
      </w:r>
      <w:r w:rsidRPr="00D6224B">
        <w:t>polgármester</w:t>
      </w:r>
    </w:p>
    <w:p w14:paraId="4F926AC9" w14:textId="77777777" w:rsidR="00F1785D" w:rsidRPr="00D6224B" w:rsidRDefault="00F1785D" w:rsidP="00F1785D">
      <w:pPr>
        <w:jc w:val="center"/>
        <w:rPr>
          <w:b/>
        </w:rPr>
      </w:pPr>
    </w:p>
    <w:p w14:paraId="3F17880C" w14:textId="77777777" w:rsidR="00F1785D" w:rsidRDefault="00F1785D" w:rsidP="00F1785D">
      <w:pPr>
        <w:jc w:val="center"/>
        <w:rPr>
          <w:b/>
        </w:rPr>
      </w:pPr>
    </w:p>
    <w:sectPr w:rsidR="00F1785D" w:rsidSect="00F1785D">
      <w:pgSz w:w="11906" w:h="16838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F1724"/>
    <w:multiLevelType w:val="hybridMultilevel"/>
    <w:tmpl w:val="BE40290C"/>
    <w:lvl w:ilvl="0" w:tplc="304671C2">
      <w:start w:val="202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C1E05"/>
    <w:multiLevelType w:val="hybridMultilevel"/>
    <w:tmpl w:val="6D9A3D0A"/>
    <w:lvl w:ilvl="0" w:tplc="7E04E860">
      <w:numFmt w:val="bullet"/>
      <w:lvlText w:val="•"/>
      <w:lvlJc w:val="left"/>
      <w:pPr>
        <w:ind w:left="704" w:hanging="42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A1B66BF"/>
    <w:multiLevelType w:val="hybridMultilevel"/>
    <w:tmpl w:val="0804CDDA"/>
    <w:lvl w:ilvl="0" w:tplc="18B2BC02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207264"/>
    <w:multiLevelType w:val="hybridMultilevel"/>
    <w:tmpl w:val="82EAF37E"/>
    <w:lvl w:ilvl="0" w:tplc="477A6CB2">
      <w:numFmt w:val="bullet"/>
      <w:lvlText w:val="•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52A53BCC"/>
    <w:multiLevelType w:val="hybridMultilevel"/>
    <w:tmpl w:val="A89256A0"/>
    <w:lvl w:ilvl="0" w:tplc="18B2BC0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04341105">
    <w:abstractNumId w:val="0"/>
  </w:num>
  <w:num w:numId="2" w16cid:durableId="1187057473">
    <w:abstractNumId w:val="4"/>
  </w:num>
  <w:num w:numId="3" w16cid:durableId="1762556907">
    <w:abstractNumId w:val="1"/>
  </w:num>
  <w:num w:numId="4" w16cid:durableId="1676956798">
    <w:abstractNumId w:val="2"/>
  </w:num>
  <w:num w:numId="5" w16cid:durableId="2822715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5D"/>
    <w:rsid w:val="00072E41"/>
    <w:rsid w:val="0008092A"/>
    <w:rsid w:val="0009271B"/>
    <w:rsid w:val="000C5684"/>
    <w:rsid w:val="000D3181"/>
    <w:rsid w:val="00116690"/>
    <w:rsid w:val="00190882"/>
    <w:rsid w:val="001B1EEB"/>
    <w:rsid w:val="001C78B9"/>
    <w:rsid w:val="00243168"/>
    <w:rsid w:val="00357517"/>
    <w:rsid w:val="003652A1"/>
    <w:rsid w:val="003D5BB1"/>
    <w:rsid w:val="00444B0C"/>
    <w:rsid w:val="004C4109"/>
    <w:rsid w:val="004E7573"/>
    <w:rsid w:val="005216C6"/>
    <w:rsid w:val="005D7210"/>
    <w:rsid w:val="0068175D"/>
    <w:rsid w:val="0071451B"/>
    <w:rsid w:val="008633BB"/>
    <w:rsid w:val="009063B6"/>
    <w:rsid w:val="00936715"/>
    <w:rsid w:val="00960337"/>
    <w:rsid w:val="009D2441"/>
    <w:rsid w:val="009D60BE"/>
    <w:rsid w:val="00A10518"/>
    <w:rsid w:val="00AF6CF1"/>
    <w:rsid w:val="00B91BE0"/>
    <w:rsid w:val="00BC7BAB"/>
    <w:rsid w:val="00BD711A"/>
    <w:rsid w:val="00D04EF5"/>
    <w:rsid w:val="00D318CB"/>
    <w:rsid w:val="00E80EDB"/>
    <w:rsid w:val="00F03F48"/>
    <w:rsid w:val="00F1785D"/>
    <w:rsid w:val="00F45391"/>
    <w:rsid w:val="00F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styleId="Nincstrkz">
    <w:name w:val="No Spacing"/>
    <w:uiPriority w:val="1"/>
    <w:qFormat/>
    <w:rsid w:val="00F453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styleId="Kiemels2">
    <w:name w:val="Strong"/>
    <w:uiPriority w:val="22"/>
    <w:qFormat/>
    <w:rsid w:val="00F45391"/>
    <w:rPr>
      <w:b/>
      <w:bCs/>
    </w:rPr>
  </w:style>
  <w:style w:type="character" w:styleId="Hiperhivatkozs">
    <w:name w:val="Hyperlink"/>
    <w:uiPriority w:val="99"/>
    <w:unhideWhenUsed/>
    <w:rsid w:val="00F453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321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Fekete Zita</cp:lastModifiedBy>
  <cp:revision>16</cp:revision>
  <dcterms:created xsi:type="dcterms:W3CDTF">2024-09-19T10:03:00Z</dcterms:created>
  <dcterms:modified xsi:type="dcterms:W3CDTF">2025-11-21T11:05:00Z</dcterms:modified>
</cp:coreProperties>
</file>